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1D" w:rsidRPr="00185054" w:rsidRDefault="00B52A7D" w:rsidP="00185054">
      <w:pPr>
        <w:jc w:val="right"/>
        <w:rPr>
          <w:rFonts w:ascii="Corbel" w:hAnsi="Corbel"/>
          <w:b/>
          <w:sz w:val="28"/>
          <w:szCs w:val="28"/>
        </w:rPr>
      </w:pPr>
      <w:r w:rsidRPr="00185054">
        <w:rPr>
          <w:rFonts w:ascii="Corbel" w:hAnsi="Corbel"/>
          <w:b/>
          <w:noProof/>
          <w:sz w:val="28"/>
          <w:szCs w:val="28"/>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2543175" cy="5156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 Yog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3175" cy="515620"/>
                    </a:xfrm>
                    <a:prstGeom prst="rect">
                      <a:avLst/>
                    </a:prstGeom>
                  </pic:spPr>
                </pic:pic>
              </a:graphicData>
            </a:graphic>
          </wp:anchor>
        </w:drawing>
      </w:r>
    </w:p>
    <w:p w:rsidR="00D569FE" w:rsidRDefault="00D569FE">
      <w:pPr>
        <w:rPr>
          <w:rFonts w:ascii="Corbel" w:hAnsi="Corbel"/>
          <w:i/>
          <w:sz w:val="32"/>
          <w:szCs w:val="32"/>
        </w:rPr>
      </w:pPr>
    </w:p>
    <w:p w:rsidR="00AC04F4" w:rsidRPr="00D4330A" w:rsidRDefault="00AC04F4">
      <w:pPr>
        <w:rPr>
          <w:rFonts w:ascii="Corbel" w:hAnsi="Corbel"/>
          <w:b/>
          <w:i/>
          <w:sz w:val="24"/>
          <w:szCs w:val="24"/>
        </w:rPr>
      </w:pPr>
      <w:r w:rsidRPr="00AC04F4">
        <w:rPr>
          <w:rFonts w:ascii="Corbel" w:hAnsi="Corbel"/>
          <w:i/>
          <w:sz w:val="24"/>
          <w:szCs w:val="24"/>
        </w:rPr>
        <w:t>INSURANCE WAIVER:  Any adult or child participating in the yoga workshop takes certain incumbent risks. These include, but are not limited to sprains, pulled muscles and broken bones. Participation in today’s workshop indicates the acceptance of such risks</w:t>
      </w:r>
      <w:r w:rsidR="00CE41FF">
        <w:rPr>
          <w:rFonts w:ascii="Corbel" w:hAnsi="Corbel"/>
          <w:i/>
          <w:sz w:val="24"/>
          <w:szCs w:val="24"/>
        </w:rPr>
        <w:t xml:space="preserve">. </w:t>
      </w:r>
      <w:r w:rsidR="00D56843">
        <w:rPr>
          <w:rFonts w:ascii="Corbel" w:hAnsi="Corbel"/>
          <w:i/>
          <w:sz w:val="24"/>
          <w:szCs w:val="24"/>
        </w:rPr>
        <w:t xml:space="preserve">Co-instructors, </w:t>
      </w:r>
      <w:r w:rsidR="00AC687E">
        <w:rPr>
          <w:rFonts w:ascii="Corbel" w:hAnsi="Corbel"/>
          <w:i/>
          <w:sz w:val="24"/>
          <w:szCs w:val="24"/>
        </w:rPr>
        <w:t>_______________</w:t>
      </w:r>
      <w:r w:rsidR="00D56843">
        <w:rPr>
          <w:rFonts w:ascii="Corbel" w:hAnsi="Corbel"/>
          <w:i/>
          <w:sz w:val="24"/>
          <w:szCs w:val="24"/>
        </w:rPr>
        <w:t>, _____________</w:t>
      </w:r>
      <w:r w:rsidRPr="00AC04F4">
        <w:rPr>
          <w:rFonts w:ascii="Corbel" w:hAnsi="Corbel"/>
          <w:i/>
          <w:sz w:val="24"/>
          <w:szCs w:val="24"/>
        </w:rPr>
        <w:t xml:space="preserve">and The EssentialYoga Program, its employees and independent contractors assume no responsibility for personal injury or property lost at its studios or events. </w:t>
      </w:r>
      <w:r w:rsidRPr="00D4330A">
        <w:rPr>
          <w:rFonts w:ascii="Corbel" w:hAnsi="Corbel"/>
          <w:b/>
          <w:i/>
          <w:sz w:val="24"/>
          <w:szCs w:val="24"/>
        </w:rPr>
        <w:t>I</w:t>
      </w:r>
      <w:r w:rsidR="00595F23">
        <w:rPr>
          <w:rFonts w:ascii="Corbel" w:hAnsi="Corbel"/>
          <w:b/>
          <w:i/>
          <w:sz w:val="24"/>
          <w:szCs w:val="24"/>
        </w:rPr>
        <w:t xml:space="preserve"> will not hold </w:t>
      </w:r>
      <w:r w:rsidR="00AC687E">
        <w:rPr>
          <w:rFonts w:ascii="Corbel" w:hAnsi="Corbel"/>
          <w:b/>
          <w:i/>
          <w:sz w:val="24"/>
          <w:szCs w:val="24"/>
        </w:rPr>
        <w:t>_________________</w:t>
      </w:r>
      <w:bookmarkStart w:id="0" w:name="_GoBack"/>
      <w:bookmarkEnd w:id="0"/>
      <w:r w:rsidR="00D56843">
        <w:rPr>
          <w:rFonts w:ascii="Corbel" w:hAnsi="Corbel"/>
          <w:b/>
          <w:i/>
          <w:sz w:val="24"/>
          <w:szCs w:val="24"/>
        </w:rPr>
        <w:t xml:space="preserve">, __________________, </w:t>
      </w:r>
      <w:r w:rsidRPr="00D4330A">
        <w:rPr>
          <w:rFonts w:ascii="Corbel" w:hAnsi="Corbel"/>
          <w:b/>
          <w:i/>
          <w:sz w:val="24"/>
          <w:szCs w:val="24"/>
        </w:rPr>
        <w:t>The EssentialYoga Program or our instructors, employees and independent contractors responsible in case of accidents or injuries that occur during today’s event.</w:t>
      </w:r>
    </w:p>
    <w:tbl>
      <w:tblPr>
        <w:tblStyle w:val="TableGrid"/>
        <w:tblW w:w="0" w:type="auto"/>
        <w:tblLook w:val="04A0" w:firstRow="1" w:lastRow="0" w:firstColumn="1" w:lastColumn="0" w:noHBand="0" w:noVBand="1"/>
      </w:tblPr>
      <w:tblGrid>
        <w:gridCol w:w="3932"/>
        <w:gridCol w:w="3915"/>
        <w:gridCol w:w="3415"/>
        <w:gridCol w:w="3128"/>
      </w:tblGrid>
      <w:tr w:rsidR="00B56ACA" w:rsidRPr="00185054" w:rsidTr="00B56ACA">
        <w:trPr>
          <w:trHeight w:val="432"/>
        </w:trPr>
        <w:tc>
          <w:tcPr>
            <w:tcW w:w="3932" w:type="dxa"/>
            <w:vAlign w:val="bottom"/>
          </w:tcPr>
          <w:p w:rsidR="00B56ACA" w:rsidRPr="00185054" w:rsidRDefault="00B56ACA" w:rsidP="00D569FE">
            <w:pPr>
              <w:jc w:val="center"/>
              <w:rPr>
                <w:rFonts w:ascii="Corbel" w:hAnsi="Corbel"/>
                <w:b/>
                <w:sz w:val="36"/>
                <w:szCs w:val="36"/>
              </w:rPr>
            </w:pPr>
            <w:r>
              <w:rPr>
                <w:rFonts w:ascii="Corbel" w:hAnsi="Corbel"/>
                <w:b/>
                <w:sz w:val="36"/>
                <w:szCs w:val="36"/>
              </w:rPr>
              <w:t xml:space="preserve">PRINTED </w:t>
            </w:r>
            <w:r w:rsidRPr="00185054">
              <w:rPr>
                <w:rFonts w:ascii="Corbel" w:hAnsi="Corbel"/>
                <w:b/>
                <w:sz w:val="36"/>
                <w:szCs w:val="36"/>
              </w:rPr>
              <w:t>Name</w:t>
            </w:r>
          </w:p>
        </w:tc>
        <w:tc>
          <w:tcPr>
            <w:tcW w:w="3915" w:type="dxa"/>
          </w:tcPr>
          <w:p w:rsidR="00B56ACA" w:rsidRDefault="00B56ACA" w:rsidP="00D569FE">
            <w:pPr>
              <w:jc w:val="center"/>
              <w:rPr>
                <w:rFonts w:ascii="Corbel" w:hAnsi="Corbel"/>
                <w:b/>
                <w:sz w:val="36"/>
                <w:szCs w:val="36"/>
              </w:rPr>
            </w:pPr>
            <w:r>
              <w:rPr>
                <w:rFonts w:ascii="Corbel" w:hAnsi="Corbel"/>
                <w:b/>
                <w:sz w:val="36"/>
                <w:szCs w:val="36"/>
              </w:rPr>
              <w:t>SIGNATURE</w:t>
            </w:r>
          </w:p>
        </w:tc>
        <w:tc>
          <w:tcPr>
            <w:tcW w:w="3415" w:type="dxa"/>
          </w:tcPr>
          <w:p w:rsidR="00B56ACA" w:rsidRDefault="00B56ACA" w:rsidP="00D569FE">
            <w:pPr>
              <w:jc w:val="center"/>
              <w:rPr>
                <w:rFonts w:ascii="Corbel" w:hAnsi="Corbel"/>
                <w:b/>
                <w:sz w:val="36"/>
                <w:szCs w:val="36"/>
              </w:rPr>
            </w:pPr>
            <w:r>
              <w:rPr>
                <w:rFonts w:ascii="Corbel" w:hAnsi="Corbel"/>
                <w:b/>
                <w:sz w:val="36"/>
                <w:szCs w:val="36"/>
              </w:rPr>
              <w:t>Email</w:t>
            </w:r>
            <w:r w:rsidR="00890C98">
              <w:rPr>
                <w:rFonts w:ascii="Corbel" w:hAnsi="Corbel"/>
                <w:b/>
                <w:sz w:val="36"/>
                <w:szCs w:val="36"/>
              </w:rPr>
              <w:t xml:space="preserve"> &amp; Phone</w:t>
            </w:r>
          </w:p>
        </w:tc>
        <w:tc>
          <w:tcPr>
            <w:tcW w:w="3128" w:type="dxa"/>
          </w:tcPr>
          <w:p w:rsidR="00B56ACA" w:rsidRPr="00B56ACA" w:rsidRDefault="00B56ACA" w:rsidP="00D569FE">
            <w:pPr>
              <w:jc w:val="center"/>
              <w:rPr>
                <w:rFonts w:ascii="Corbel" w:hAnsi="Corbel"/>
                <w:b/>
                <w:sz w:val="24"/>
                <w:szCs w:val="24"/>
              </w:rPr>
            </w:pPr>
            <w:r w:rsidRPr="00B56ACA">
              <w:rPr>
                <w:rFonts w:ascii="Corbel" w:hAnsi="Corbel"/>
                <w:b/>
                <w:sz w:val="24"/>
                <w:szCs w:val="24"/>
              </w:rPr>
              <w:t>How did you hear about our workshop?</w:t>
            </w: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r w:rsidR="00B56ACA" w:rsidRPr="00185054" w:rsidTr="00B56ACA">
        <w:trPr>
          <w:trHeight w:val="720"/>
        </w:trPr>
        <w:tc>
          <w:tcPr>
            <w:tcW w:w="3932" w:type="dxa"/>
          </w:tcPr>
          <w:p w:rsidR="00B56ACA" w:rsidRPr="00185054" w:rsidRDefault="00B56ACA">
            <w:pPr>
              <w:rPr>
                <w:rFonts w:ascii="Corbel" w:hAnsi="Corbel"/>
              </w:rPr>
            </w:pPr>
          </w:p>
        </w:tc>
        <w:tc>
          <w:tcPr>
            <w:tcW w:w="3915" w:type="dxa"/>
          </w:tcPr>
          <w:p w:rsidR="00B56ACA" w:rsidRPr="00185054" w:rsidRDefault="00B56ACA">
            <w:pPr>
              <w:rPr>
                <w:rFonts w:ascii="Corbel" w:hAnsi="Corbel"/>
              </w:rPr>
            </w:pPr>
          </w:p>
        </w:tc>
        <w:tc>
          <w:tcPr>
            <w:tcW w:w="3415" w:type="dxa"/>
          </w:tcPr>
          <w:p w:rsidR="00B56ACA" w:rsidRPr="00185054" w:rsidRDefault="00B56ACA">
            <w:pPr>
              <w:rPr>
                <w:rFonts w:ascii="Corbel" w:hAnsi="Corbel"/>
              </w:rPr>
            </w:pPr>
          </w:p>
        </w:tc>
        <w:tc>
          <w:tcPr>
            <w:tcW w:w="3128" w:type="dxa"/>
          </w:tcPr>
          <w:p w:rsidR="00B56ACA" w:rsidRPr="00185054" w:rsidRDefault="00B56ACA">
            <w:pPr>
              <w:rPr>
                <w:rFonts w:ascii="Corbel" w:hAnsi="Corbel"/>
              </w:rPr>
            </w:pPr>
          </w:p>
        </w:tc>
      </w:tr>
    </w:tbl>
    <w:p w:rsidR="00D569FE" w:rsidRPr="00185054" w:rsidRDefault="00D569FE" w:rsidP="00595F23">
      <w:pPr>
        <w:rPr>
          <w:rFonts w:ascii="Corbel" w:hAnsi="Corbel"/>
        </w:rPr>
      </w:pPr>
    </w:p>
    <w:sectPr w:rsidR="00D569FE" w:rsidRPr="00185054" w:rsidSect="00B56A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FE"/>
    <w:rsid w:val="0002065F"/>
    <w:rsid w:val="001028B5"/>
    <w:rsid w:val="00185054"/>
    <w:rsid w:val="001A021D"/>
    <w:rsid w:val="0021057C"/>
    <w:rsid w:val="00243D10"/>
    <w:rsid w:val="002974F9"/>
    <w:rsid w:val="002D7775"/>
    <w:rsid w:val="00332161"/>
    <w:rsid w:val="00332306"/>
    <w:rsid w:val="003E775A"/>
    <w:rsid w:val="004E407F"/>
    <w:rsid w:val="004F3334"/>
    <w:rsid w:val="00595F23"/>
    <w:rsid w:val="006D7816"/>
    <w:rsid w:val="00813F4D"/>
    <w:rsid w:val="008247E1"/>
    <w:rsid w:val="00890C98"/>
    <w:rsid w:val="009762F5"/>
    <w:rsid w:val="00A111C8"/>
    <w:rsid w:val="00A76D02"/>
    <w:rsid w:val="00AB631F"/>
    <w:rsid w:val="00AC04F4"/>
    <w:rsid w:val="00AC687E"/>
    <w:rsid w:val="00AF04DD"/>
    <w:rsid w:val="00B01DC2"/>
    <w:rsid w:val="00B52A7D"/>
    <w:rsid w:val="00B56ACA"/>
    <w:rsid w:val="00CC3C5A"/>
    <w:rsid w:val="00CE41FF"/>
    <w:rsid w:val="00D217C7"/>
    <w:rsid w:val="00D4330A"/>
    <w:rsid w:val="00D55619"/>
    <w:rsid w:val="00D56843"/>
    <w:rsid w:val="00D569FE"/>
    <w:rsid w:val="00D61900"/>
    <w:rsid w:val="00E63E7A"/>
    <w:rsid w:val="00EC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3A35"/>
  <w15:docId w15:val="{0B66A056-612B-4D22-A72A-7FDC111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ance Fon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Harger</dc:creator>
  <cp:lastModifiedBy>Harger</cp:lastModifiedBy>
  <cp:revision>3</cp:revision>
  <cp:lastPrinted>2017-02-04T16:00:00Z</cp:lastPrinted>
  <dcterms:created xsi:type="dcterms:W3CDTF">2017-02-04T16:02:00Z</dcterms:created>
  <dcterms:modified xsi:type="dcterms:W3CDTF">2017-02-04T16:02:00Z</dcterms:modified>
</cp:coreProperties>
</file>